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2C71B" w14:textId="377FA689" w:rsidR="00DF0ED1" w:rsidRPr="000079EC" w:rsidRDefault="00DF0ED1" w:rsidP="00E3500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0079E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CABINET DE CONSILIERE PSIHOPEDAGOGICĂ</w:t>
      </w:r>
    </w:p>
    <w:p w14:paraId="2B312FB3" w14:textId="59C233EB" w:rsidR="00E51AE0" w:rsidRPr="00C23BEF" w:rsidRDefault="00DF0ED1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Unitate de învățământ ________________________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br/>
      </w:r>
      <w:r w:rsidR="00E51AE0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Nr. înreg._________________________</w:t>
      </w:r>
    </w:p>
    <w:p w14:paraId="39057A9F" w14:textId="77777777" w:rsidR="00545E1B" w:rsidRPr="00C23BEF" w:rsidRDefault="00545E1B" w:rsidP="00E3500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2026636F" w14:textId="77777777" w:rsidR="00E35006" w:rsidRPr="00C23BEF" w:rsidRDefault="00E35006" w:rsidP="00E350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</w:p>
    <w:p w14:paraId="22FEA5C5" w14:textId="635DCA4A" w:rsidR="0055350D" w:rsidRPr="00C23BEF" w:rsidRDefault="0011101E" w:rsidP="00E350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CONCLUZII ȘI</w:t>
      </w:r>
      <w:r w:rsidR="00DD3A06"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 RECOMANDĂRI</w:t>
      </w:r>
    </w:p>
    <w:p w14:paraId="7BCFA05D" w14:textId="77777777" w:rsidR="0055350D" w:rsidRPr="00C23BEF" w:rsidRDefault="0055350D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4E192005" w14:textId="77777777" w:rsidR="00C87930" w:rsidRPr="00C23BEF" w:rsidRDefault="0055350D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Nume elev</w:t>
      </w:r>
      <w:r w:rsidR="00ED706B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(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ă</w:t>
      </w:r>
      <w:r w:rsidR="00ED706B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)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: ______________________________ </w:t>
      </w:r>
      <w:r w:rsidR="00ED706B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</w:p>
    <w:p w14:paraId="49E1AA0D" w14:textId="77777777" w:rsidR="004D2B8C" w:rsidRPr="00C23BEF" w:rsidRDefault="004D2B8C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376448FB" w14:textId="77777777" w:rsidR="00DF0ED1" w:rsidRPr="00C23BEF" w:rsidRDefault="0055350D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Clasa: ____________</w:t>
      </w:r>
    </w:p>
    <w:p w14:paraId="162746E5" w14:textId="77777777" w:rsidR="00DF0ED1" w:rsidRPr="00C23BEF" w:rsidRDefault="00DF0ED1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3832938E" w14:textId="7BC15809" w:rsidR="0055350D" w:rsidRPr="00C23BEF" w:rsidRDefault="0055350D" w:rsidP="00E3500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În calitate de profesor consilier școlar, conform solicitării nr. _______________________</w:t>
      </w:r>
      <w:r w:rsidR="006921FB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, </w:t>
      </w:r>
      <w:r w:rsidR="00C41E5F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vă aduc la cunoștință că 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a</w:t>
      </w:r>
      <w:r w:rsidR="00C41E5F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u fost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desfășurat</w:t>
      </w:r>
      <w:r w:rsidR="00C41E5F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e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următoarele activități de consiliere și intervenție psihopedagogică:</w:t>
      </w:r>
    </w:p>
    <w:p w14:paraId="226ACCF1" w14:textId="77777777" w:rsidR="00C41E5F" w:rsidRPr="00C23BEF" w:rsidRDefault="00C41E5F" w:rsidP="00E3500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</w:p>
    <w:p w14:paraId="406499CD" w14:textId="28DA0397" w:rsidR="00A2353C" w:rsidRPr="00C23BEF" w:rsidRDefault="00A2353C" w:rsidP="00E35006">
      <w:pPr>
        <w:pStyle w:val="ListParagraph"/>
        <w:numPr>
          <w:ilvl w:val="0"/>
          <w:numId w:val="1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ACTIVITĂȚI REALIZATE</w:t>
      </w:r>
    </w:p>
    <w:p w14:paraId="116870C1" w14:textId="77777777" w:rsidR="00A2353C" w:rsidRPr="00C23BEF" w:rsidRDefault="00A2353C" w:rsidP="00E3500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</w:p>
    <w:p w14:paraId="3B0DBF06" w14:textId="07CF8D19" w:rsidR="00C41E5F" w:rsidRPr="00C23BEF" w:rsidRDefault="00C41E5F" w:rsidP="00E3500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Evaluare și cunoaștere a situației elevului</w:t>
      </w:r>
    </w:p>
    <w:p w14:paraId="19662BF0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interviu individual cu elevul/eleva;</w:t>
      </w:r>
    </w:p>
    <w:p w14:paraId="7FB05918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observarea comportamentului școlar;</w:t>
      </w:r>
    </w:p>
    <w:p w14:paraId="2B56F5CA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analiza situației școlare și educaționale;</w:t>
      </w:r>
    </w:p>
    <w:p w14:paraId="42201AD4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identificarea factorilor de risc și a factorilor protectivi;</w:t>
      </w:r>
    </w:p>
    <w:p w14:paraId="64B205B0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evaluarea nevoilor educaționale, emoționale și sociale;</w:t>
      </w:r>
    </w:p>
    <w:p w14:paraId="1C912681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analiza contextului familial și relațional;</w:t>
      </w:r>
    </w:p>
    <w:p w14:paraId="077ED61E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analiza climatului clasei și a relațiilor cu colegii;</w:t>
      </w:r>
    </w:p>
    <w:p w14:paraId="52817AF3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46EB72B1" w14:textId="77777777" w:rsidR="00C41E5F" w:rsidRPr="00C23BEF" w:rsidRDefault="00C41E5F" w:rsidP="00E3500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Intervenție individuală</w:t>
      </w:r>
    </w:p>
    <w:p w14:paraId="519BC69E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dezvoltarea relației de colaborare și a cadrului de siguranță emoțională;</w:t>
      </w:r>
    </w:p>
    <w:p w14:paraId="601F7ED4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activități de autocunoaștere și dezvoltare personală;</w:t>
      </w:r>
    </w:p>
    <w:p w14:paraId="10BA3FBC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tehnici de reglare emoțională;</w:t>
      </w:r>
    </w:p>
    <w:p w14:paraId="542BBE93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tehnici de gestionare a stresului și anxietății;</w:t>
      </w:r>
    </w:p>
    <w:p w14:paraId="2D3AFED8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tehnici de gestionare a furiei;</w:t>
      </w:r>
    </w:p>
    <w:p w14:paraId="4B4F7E75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tehnici de control al impulsivității;</w:t>
      </w:r>
    </w:p>
    <w:p w14:paraId="43B32E1D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dezvoltarea toleranței la frustrare;</w:t>
      </w:r>
    </w:p>
    <w:p w14:paraId="4BFCDFAF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dezvoltarea empatiei;</w:t>
      </w:r>
    </w:p>
    <w:p w14:paraId="3F1E0B8D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dezvoltarea rezilienței;</w:t>
      </w:r>
    </w:p>
    <w:p w14:paraId="7EADE4EE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dezvoltarea responsabilității personale;</w:t>
      </w:r>
    </w:p>
    <w:p w14:paraId="70346DF4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dezvoltarea autonomiei personale;</w:t>
      </w:r>
    </w:p>
    <w:p w14:paraId="266B0E45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dezvoltarea abilităților de rezolvare a problemelor;</w:t>
      </w:r>
    </w:p>
    <w:p w14:paraId="740F44CE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dezvoltarea capacității de luare a deciziilor;</w:t>
      </w:r>
    </w:p>
    <w:p w14:paraId="08CF8794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dezvoltarea comunicării asertive;</w:t>
      </w:r>
    </w:p>
    <w:p w14:paraId="7EC3D831" w14:textId="0969B885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dezvoltarea abilităților sociale</w:t>
      </w:r>
      <w:r w:rsidR="00911559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/ 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de relaționare;</w:t>
      </w:r>
    </w:p>
    <w:p w14:paraId="3A49CF8E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dezvoltarea comportamentelor prosociale;</w:t>
      </w:r>
    </w:p>
    <w:p w14:paraId="3CAC48E3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dezvoltarea competențelor de gestionare a conflictelor;</w:t>
      </w:r>
    </w:p>
    <w:p w14:paraId="27F21309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dezvoltarea motivației pentru învățare;</w:t>
      </w:r>
    </w:p>
    <w:p w14:paraId="0CD11757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dezvoltarea strategiilor de învățare eficientă;</w:t>
      </w:r>
    </w:p>
    <w:p w14:paraId="4C791AA1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dezvoltarea abilităților de organizare și planificare;</w:t>
      </w:r>
    </w:p>
    <w:p w14:paraId="5CFF6AE7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dezvoltarea managementului timpului;</w:t>
      </w:r>
    </w:p>
    <w:p w14:paraId="4DB506A5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dezvoltarea comportamentelor responsabile față de școală;</w:t>
      </w:r>
    </w:p>
    <w:p w14:paraId="34CCC2E8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prevenirea absenteismului;</w:t>
      </w:r>
    </w:p>
    <w:p w14:paraId="2E5E0564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prevenirea abandonului școlar;</w:t>
      </w:r>
    </w:p>
    <w:p w14:paraId="68018F43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orientare școlară și profesională;</w:t>
      </w:r>
    </w:p>
    <w:p w14:paraId="1EE1F78D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promovarea unui stil de viață sănătos;</w:t>
      </w:r>
    </w:p>
    <w:p w14:paraId="592826C2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prevenirea consumului de substanțe;</w:t>
      </w:r>
    </w:p>
    <w:p w14:paraId="3073ECA9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educație pentru siguranță online;</w:t>
      </w:r>
    </w:p>
    <w:p w14:paraId="048C0C07" w14:textId="77777777" w:rsidR="00911559" w:rsidRPr="00C23BEF" w:rsidRDefault="00911559" w:rsidP="00E3500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</w:p>
    <w:p w14:paraId="54A38E55" w14:textId="37D86AF5" w:rsidR="00C41E5F" w:rsidRPr="00C23BEF" w:rsidRDefault="00C41E5F" w:rsidP="00E3500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Activități cu familia</w:t>
      </w:r>
    </w:p>
    <w:p w14:paraId="68B00137" w14:textId="5EF24FB9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consultanță cu părintele/reprezentantul legal;</w:t>
      </w:r>
    </w:p>
    <w:p w14:paraId="3E9C4380" w14:textId="77777777" w:rsidR="00BE48EF" w:rsidRPr="00C23BEF" w:rsidRDefault="00BE48E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informarea familiei privind nevoile elevului, consiliere parentală;</w:t>
      </w:r>
    </w:p>
    <w:p w14:paraId="7AE1AC43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mediere și facilitarea colaborării familie–școală;</w:t>
      </w:r>
    </w:p>
    <w:p w14:paraId="45CFBAC8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stabilirea măsurilor comune de intervenție;</w:t>
      </w:r>
    </w:p>
    <w:p w14:paraId="4D3D6B77" w14:textId="0BD65E5E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monitorizarea implementării recomandărilor.</w:t>
      </w:r>
    </w:p>
    <w:p w14:paraId="39EEFFF6" w14:textId="77777777" w:rsidR="00BE48EF" w:rsidRPr="00C23BEF" w:rsidRDefault="00BE48E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485081C8" w14:textId="0FF7CEC2" w:rsidR="00C41E5F" w:rsidRPr="00C23BEF" w:rsidRDefault="00C41E5F" w:rsidP="00E3500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Activități de grup</w:t>
      </w:r>
      <w:r w:rsidR="00E35006"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/</w:t>
      </w:r>
      <w:r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 la clasă</w:t>
      </w:r>
    </w:p>
    <w:p w14:paraId="538FAF6B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consiliere de grup;</w:t>
      </w:r>
    </w:p>
    <w:p w14:paraId="17214CA7" w14:textId="2A1F6C84" w:rsidR="00786C35" w:rsidRPr="00C23BEF" w:rsidRDefault="00786C35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activități de prevenție</w:t>
      </w:r>
      <w:r w:rsidR="00E35006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la clasă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;</w:t>
      </w:r>
    </w:p>
    <w:p w14:paraId="4A498CF0" w14:textId="4ED6A112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activități de coeziune a grupului;</w:t>
      </w:r>
    </w:p>
    <w:p w14:paraId="65217497" w14:textId="77777777" w:rsidR="00786C35" w:rsidRPr="00C23BEF" w:rsidRDefault="00786C35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797F3141" w14:textId="77777777" w:rsidR="00C41E5F" w:rsidRPr="00C23BEF" w:rsidRDefault="00C41E5F" w:rsidP="00E3500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Colaborare instituțională</w:t>
      </w:r>
    </w:p>
    <w:p w14:paraId="1F917071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diriginte;</w:t>
      </w:r>
    </w:p>
    <w:p w14:paraId="29937332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cadre didactice;</w:t>
      </w:r>
    </w:p>
    <w:p w14:paraId="18B71E55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conducerea unității de învățământ;</w:t>
      </w:r>
    </w:p>
    <w:p w14:paraId="35C4E8A5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DGASPC;</w:t>
      </w:r>
    </w:p>
    <w:p w14:paraId="5E1DCCCB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Poliție – Biroul Siguranță Școlară;</w:t>
      </w:r>
    </w:p>
    <w:p w14:paraId="4F91BBC7" w14:textId="77777777" w:rsidR="00BD12C7" w:rsidRPr="00C23BEF" w:rsidRDefault="00BD12C7" w:rsidP="00E35006">
      <w:pPr>
        <w:spacing w:after="0" w:line="240" w:lineRule="auto"/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</w:pPr>
    </w:p>
    <w:p w14:paraId="4F67D0A0" w14:textId="6069CD72" w:rsidR="00C41E5F" w:rsidRPr="00C23BEF" w:rsidRDefault="00C41E5F" w:rsidP="00E35006">
      <w:pPr>
        <w:pStyle w:val="ListParagraph"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  <w14:ligatures w14:val="none"/>
        </w:rPr>
        <w:t>CONCLUZII</w:t>
      </w:r>
    </w:p>
    <w:p w14:paraId="7B4A3402" w14:textId="77777777" w:rsidR="00A2353C" w:rsidRPr="00C23BEF" w:rsidRDefault="00A2353C" w:rsidP="00E3500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  <w14:ligatures w14:val="none"/>
        </w:rPr>
      </w:pPr>
    </w:p>
    <w:p w14:paraId="5CBB63E3" w14:textId="77777777" w:rsidR="00C41E5F" w:rsidRPr="00C23BEF" w:rsidRDefault="00C41E5F" w:rsidP="00E3500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Participare la activitățile de consiliere</w:t>
      </w:r>
    </w:p>
    <w:p w14:paraId="1BF3EC89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a participat constant la activitățile de consiliere;</w:t>
      </w:r>
    </w:p>
    <w:p w14:paraId="77C5FAEA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a participat parțial/sporadic;</w:t>
      </w:r>
    </w:p>
    <w:p w14:paraId="0137D73A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nu s-a prezentat la activitățile stabilite.</w:t>
      </w:r>
    </w:p>
    <w:p w14:paraId="1E77CE62" w14:textId="77777777" w:rsidR="003D3EEC" w:rsidRPr="00C23BEF" w:rsidRDefault="003D3EEC" w:rsidP="00E3500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</w:p>
    <w:p w14:paraId="5648750E" w14:textId="378FB0A0" w:rsidR="00C41E5F" w:rsidRPr="00C23BEF" w:rsidRDefault="00C41E5F" w:rsidP="00E3500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Implicare în procesul de consiliere</w:t>
      </w:r>
    </w:p>
    <w:p w14:paraId="34BF81A4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a manifestat deschidere și implicare;</w:t>
      </w:r>
    </w:p>
    <w:p w14:paraId="31DD3091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a manifestat disponibilitate fluctuantă;</w:t>
      </w:r>
    </w:p>
    <w:p w14:paraId="0D9D092A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a manifestat reticență;</w:t>
      </w:r>
    </w:p>
    <w:p w14:paraId="5C75459B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a întâmpinat dificultăți în procesul de implicare.</w:t>
      </w:r>
    </w:p>
    <w:p w14:paraId="160F439D" w14:textId="77777777" w:rsidR="003D3EEC" w:rsidRPr="00C23BEF" w:rsidRDefault="003D3EEC" w:rsidP="00E3500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</w:p>
    <w:p w14:paraId="19FC31BD" w14:textId="69A5FC7A" w:rsidR="00C41E5F" w:rsidRPr="00C23BEF" w:rsidRDefault="000715D9" w:rsidP="00E3500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DIFICULTĂȚI OBSERVATE</w:t>
      </w:r>
    </w:p>
    <w:p w14:paraId="7B0CDEBF" w14:textId="77777777" w:rsidR="00C41E5F" w:rsidRPr="00C23BEF" w:rsidRDefault="00C41E5F" w:rsidP="00E3500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Emoționale</w:t>
      </w:r>
    </w:p>
    <w:p w14:paraId="37CA4358" w14:textId="4D7CBBA9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anxietate </w:t>
      </w:r>
      <w:r w:rsidR="003D3EEC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în mediul 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școlar;</w:t>
      </w:r>
    </w:p>
    <w:p w14:paraId="6586477B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anxietate de evaluare;</w:t>
      </w:r>
    </w:p>
    <w:p w14:paraId="7E78BB6A" w14:textId="77777777" w:rsidR="00E61D80" w:rsidRPr="00C23BEF" w:rsidRDefault="00E61D80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dificultăți în exprimarea emoțiilor;</w:t>
      </w:r>
    </w:p>
    <w:p w14:paraId="6E48935B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dificultăți de reglare emoțională;</w:t>
      </w:r>
    </w:p>
    <w:p w14:paraId="3D0325EB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stimă de sine scăzută;</w:t>
      </w:r>
    </w:p>
    <w:p w14:paraId="3CD28C1A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imagine de sine negativă;</w:t>
      </w:r>
    </w:p>
    <w:p w14:paraId="74559237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vulnerabilitate emoțională;</w:t>
      </w:r>
    </w:p>
    <w:p w14:paraId="11D740D8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sentimente de insecuritate;</w:t>
      </w:r>
    </w:p>
    <w:p w14:paraId="09DF5180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tristețe persistentă;</w:t>
      </w:r>
    </w:p>
    <w:p w14:paraId="5746435C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impact emoțional asociat unor evenimente de viață;</w:t>
      </w:r>
    </w:p>
    <w:p w14:paraId="3D93128A" w14:textId="0E93894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dificultăți de adaptare</w:t>
      </w:r>
      <w:r w:rsidR="00E74EFB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;</w:t>
      </w:r>
    </w:p>
    <w:p w14:paraId="7D655E12" w14:textId="77777777" w:rsidR="00E74EFB" w:rsidRPr="00C23BEF" w:rsidRDefault="00E74EFB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4E3B041C" w14:textId="77777777" w:rsidR="00C41E5F" w:rsidRPr="00C23BEF" w:rsidRDefault="00C41E5F" w:rsidP="00E3500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Comportamentale</w:t>
      </w:r>
    </w:p>
    <w:p w14:paraId="4919870E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impulsivitate;</w:t>
      </w:r>
    </w:p>
    <w:p w14:paraId="735EF89A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dificultăți de autocontrol;</w:t>
      </w:r>
    </w:p>
    <w:p w14:paraId="1D7427F4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comportamente opozante;</w:t>
      </w:r>
    </w:p>
    <w:p w14:paraId="0C2D86CC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lastRenderedPageBreak/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comportamente provocatoare;</w:t>
      </w:r>
    </w:p>
    <w:p w14:paraId="4998FAB4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agresivitate verbală;</w:t>
      </w:r>
    </w:p>
    <w:p w14:paraId="0CD6A6E2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agresivitate fizică;</w:t>
      </w:r>
    </w:p>
    <w:p w14:paraId="21CCD743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încălcarea regulilor școlare;</w:t>
      </w:r>
    </w:p>
    <w:p w14:paraId="4A6AF0CB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dificultăți în respectarea limitelor;</w:t>
      </w:r>
    </w:p>
    <w:p w14:paraId="03A47238" w14:textId="1B7B7509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comportamente de risc</w:t>
      </w:r>
      <w:r w:rsidR="00A047DF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;</w:t>
      </w:r>
    </w:p>
    <w:p w14:paraId="6A45A3C6" w14:textId="77777777" w:rsidR="00A047DF" w:rsidRPr="00C23BEF" w:rsidRDefault="00A047D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56BE72FC" w14:textId="77777777" w:rsidR="00C41E5F" w:rsidRPr="00C23BEF" w:rsidRDefault="00C41E5F" w:rsidP="00E3500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Relaționale și sociale</w:t>
      </w:r>
    </w:p>
    <w:p w14:paraId="634E0091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dificultăți de comunicare;</w:t>
      </w:r>
    </w:p>
    <w:p w14:paraId="42789E68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dificultăți de integrare în colectiv;</w:t>
      </w:r>
    </w:p>
    <w:p w14:paraId="2861CC8E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relații conflictuale cu colegii;</w:t>
      </w:r>
    </w:p>
    <w:p w14:paraId="4AF13615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relații conflictuale cu adulții;</w:t>
      </w:r>
    </w:p>
    <w:p w14:paraId="22B49CF2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izolare socială;</w:t>
      </w:r>
    </w:p>
    <w:p w14:paraId="05F5B72D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retragere socială;</w:t>
      </w:r>
    </w:p>
    <w:p w14:paraId="3E80E2DC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excludere socială;</w:t>
      </w:r>
    </w:p>
    <w:p w14:paraId="718BDD86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victimizare;</w:t>
      </w:r>
    </w:p>
    <w:p w14:paraId="1DBE4216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implicare în situații de bullying;</w:t>
      </w:r>
    </w:p>
    <w:p w14:paraId="26FA08C1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implicare în situații de cyberbullying;</w:t>
      </w:r>
    </w:p>
    <w:p w14:paraId="612EA7E2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dificultăți de cooperare;</w:t>
      </w:r>
    </w:p>
    <w:p w14:paraId="55EB65C9" w14:textId="195F7844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influența negativă a anturajului</w:t>
      </w:r>
      <w:r w:rsidR="000715D9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;</w:t>
      </w:r>
    </w:p>
    <w:p w14:paraId="42ACC44F" w14:textId="7E958F6F" w:rsidR="00C41E5F" w:rsidRPr="00C23BEF" w:rsidRDefault="00C41E5F" w:rsidP="00E3500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Școlare</w:t>
      </w:r>
    </w:p>
    <w:p w14:paraId="78F3E0F0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dificultăți de concentrare;</w:t>
      </w:r>
    </w:p>
    <w:p w14:paraId="3F095A03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dificultăți de atenție;</w:t>
      </w:r>
    </w:p>
    <w:p w14:paraId="64CF049F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dificultăți de organizare;</w:t>
      </w:r>
    </w:p>
    <w:p w14:paraId="74F1384D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randament școlar scăzut;</w:t>
      </w:r>
    </w:p>
    <w:p w14:paraId="6509DB6E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lipsa motivației pentru învățare;</w:t>
      </w:r>
    </w:p>
    <w:p w14:paraId="4633F5BC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absenteism școlar;</w:t>
      </w:r>
    </w:p>
    <w:p w14:paraId="526700EB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risc de abandon școlar;</w:t>
      </w:r>
    </w:p>
    <w:p w14:paraId="549B061F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dificultăți de adaptare școlară;</w:t>
      </w:r>
    </w:p>
    <w:p w14:paraId="5A46A96E" w14:textId="40950176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dificultăți privind orientarea școlară și profesională</w:t>
      </w:r>
      <w:r w:rsidR="004918C8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;</w:t>
      </w:r>
    </w:p>
    <w:p w14:paraId="2F65EBA0" w14:textId="77777777" w:rsidR="004918C8" w:rsidRPr="00C23BEF" w:rsidRDefault="004918C8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63DEB674" w14:textId="77777777" w:rsidR="00C41E5F" w:rsidRPr="00C23BEF" w:rsidRDefault="00C41E5F" w:rsidP="00E3500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Familiale</w:t>
      </w:r>
    </w:p>
    <w:p w14:paraId="720A63A5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dificultăți în relația cu părinții;</w:t>
      </w:r>
    </w:p>
    <w:p w14:paraId="139D932D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conflict familial;</w:t>
      </w:r>
    </w:p>
    <w:p w14:paraId="1F23DDEC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comunicare familială deficitară;</w:t>
      </w:r>
    </w:p>
    <w:p w14:paraId="3E055F88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separarea/divorțul părinților;</w:t>
      </w:r>
    </w:p>
    <w:p w14:paraId="6F2EB21B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neglijare;</w:t>
      </w:r>
    </w:p>
    <w:p w14:paraId="6D739D82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climat familial tensionat;</w:t>
      </w:r>
    </w:p>
    <w:p w14:paraId="076E6D0E" w14:textId="59574BC2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supraveghere parentală insuficientă</w:t>
      </w:r>
      <w:r w:rsidR="004918C8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;</w:t>
      </w:r>
    </w:p>
    <w:p w14:paraId="43622BAA" w14:textId="093C6CCD" w:rsidR="004918C8" w:rsidRPr="00C23BEF" w:rsidRDefault="004918C8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elev instituționalizat;</w:t>
      </w:r>
    </w:p>
    <w:p w14:paraId="050246C8" w14:textId="77777777" w:rsidR="004918C8" w:rsidRPr="00C23BEF" w:rsidRDefault="004918C8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325A6A0F" w14:textId="77777777" w:rsidR="00C41E5F" w:rsidRPr="00C23BEF" w:rsidRDefault="00C41E5F" w:rsidP="00E3500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Situații de risc</w:t>
      </w:r>
    </w:p>
    <w:p w14:paraId="51A38F39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consum de tutun;</w:t>
      </w:r>
    </w:p>
    <w:p w14:paraId="0ABA6C61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consum de alcool;</w:t>
      </w:r>
    </w:p>
    <w:p w14:paraId="2CDC8395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consum de substanțe psihoactive;</w:t>
      </w:r>
    </w:p>
    <w:p w14:paraId="22B0A367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utilizare excesivă a telefonului;</w:t>
      </w:r>
    </w:p>
    <w:p w14:paraId="65D8FC93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utilizare excesivă a jocurilor video;</w:t>
      </w:r>
    </w:p>
    <w:p w14:paraId="505E79AE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expunere la conținut online nepotrivit;</w:t>
      </w:r>
    </w:p>
    <w:p w14:paraId="536EDFBA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comportamente de autovătămare;</w:t>
      </w:r>
    </w:p>
    <w:p w14:paraId="5F89C267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verbalizarea unor idei autoagresive;</w:t>
      </w:r>
    </w:p>
    <w:p w14:paraId="10FAA958" w14:textId="77777777" w:rsidR="003F7F2B" w:rsidRPr="00C23BEF" w:rsidRDefault="003F7F2B" w:rsidP="00E3500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</w:p>
    <w:p w14:paraId="1E6B1792" w14:textId="6F372D73" w:rsidR="00C41E5F" w:rsidRPr="00C23BEF" w:rsidRDefault="00C41E5F" w:rsidP="00E3500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Resurse și puncte forte identificate</w:t>
      </w:r>
    </w:p>
    <w:p w14:paraId="0D7401E0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capacitate de reflecție;</w:t>
      </w:r>
    </w:p>
    <w:p w14:paraId="3678ACF1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disponibilitate pentru colaborare;</w:t>
      </w:r>
    </w:p>
    <w:p w14:paraId="4E8F66BA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relație pozitivă cu familia;</w:t>
      </w:r>
    </w:p>
    <w:p w14:paraId="6E64CADB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relații pozitive cu colegii;</w:t>
      </w:r>
    </w:p>
    <w:p w14:paraId="2BC712DE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relații pozitive cu cadrele didactice;</w:t>
      </w:r>
    </w:p>
    <w:p w14:paraId="0F2BAA4A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motivație pentru schimbare;</w:t>
      </w:r>
    </w:p>
    <w:p w14:paraId="193091FB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interese și hobby-uri constructive;</w:t>
      </w:r>
    </w:p>
    <w:p w14:paraId="775D0D64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implicare în activități extracurriculare;</w:t>
      </w:r>
    </w:p>
    <w:p w14:paraId="47D7B2E8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capacitate de adaptare;</w:t>
      </w:r>
    </w:p>
    <w:p w14:paraId="38F7589B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abilități sociale adecvate;</w:t>
      </w:r>
    </w:p>
    <w:p w14:paraId="6752DEDD" w14:textId="77777777" w:rsidR="00C23BEF" w:rsidRDefault="00C23BEF" w:rsidP="00E3500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</w:p>
    <w:p w14:paraId="4EDF1029" w14:textId="13ACCD76" w:rsidR="00C41E5F" w:rsidRPr="00C23BEF" w:rsidRDefault="0021619D" w:rsidP="00E3500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PROGRESE OBSERVATE</w:t>
      </w:r>
    </w:p>
    <w:p w14:paraId="5E7BC8D0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identificarea și exprimarea emoțiilor;</w:t>
      </w:r>
    </w:p>
    <w:p w14:paraId="4DD3BE2F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îmbunătățirea autoreglării emoționale;</w:t>
      </w:r>
    </w:p>
    <w:p w14:paraId="4F33FD1F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reducerea comportamentelor conflictuale;</w:t>
      </w:r>
    </w:p>
    <w:p w14:paraId="18826542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reducerea impulsivității;</w:t>
      </w:r>
    </w:p>
    <w:p w14:paraId="5D734408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creșterea toleranței la frustrare;</w:t>
      </w:r>
    </w:p>
    <w:p w14:paraId="2A05C372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îmbunătățirea comunicării;</w:t>
      </w:r>
    </w:p>
    <w:p w14:paraId="3A27AC67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îmbunătățirea relațiilor cu colegii;</w:t>
      </w:r>
    </w:p>
    <w:p w14:paraId="1F0DC9E8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îmbunătățirea relațiilor cu adulții;</w:t>
      </w:r>
    </w:p>
    <w:p w14:paraId="6F077EA1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integrare școlară mai bună;</w:t>
      </w:r>
    </w:p>
    <w:p w14:paraId="0D91CCEB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creșterea responsabilității personale;</w:t>
      </w:r>
    </w:p>
    <w:p w14:paraId="2D6F1289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îmbunătățirea frecvenței școlare;</w:t>
      </w:r>
    </w:p>
    <w:p w14:paraId="1926F055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creșterea implicării școlare;</w:t>
      </w:r>
    </w:p>
    <w:p w14:paraId="05DEA933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dezvoltarea comportamentelor prosociale;</w:t>
      </w:r>
    </w:p>
    <w:p w14:paraId="4A0DC578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reducerea comportamentelor de risc;</w:t>
      </w:r>
    </w:p>
    <w:p w14:paraId="0D5D726D" w14:textId="7A297A6C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răspunde favorabil măsurilor de sprijin</w:t>
      </w:r>
      <w:r w:rsidR="0021619D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;</w:t>
      </w:r>
    </w:p>
    <w:p w14:paraId="54FB6D4E" w14:textId="27CE4B45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54F7A966" w14:textId="4D9BD862" w:rsidR="00A2353C" w:rsidRPr="00C23BEF" w:rsidRDefault="00A2353C" w:rsidP="00E35006">
      <w:pPr>
        <w:pStyle w:val="ListParagraph"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  <w14:ligatures w14:val="none"/>
        </w:rPr>
        <w:t>RECOMANDĂRI</w:t>
      </w:r>
    </w:p>
    <w:p w14:paraId="6EC8F4C6" w14:textId="77777777" w:rsidR="00A2353C" w:rsidRPr="00C23BEF" w:rsidRDefault="00A2353C" w:rsidP="00E35006">
      <w:pPr>
        <w:pStyle w:val="ListParagraph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  <w14:ligatures w14:val="none"/>
        </w:rPr>
      </w:pPr>
    </w:p>
    <w:p w14:paraId="4C9D1B88" w14:textId="614952BB" w:rsidR="00C41E5F" w:rsidRPr="00C23BEF" w:rsidRDefault="00C41E5F" w:rsidP="00E3500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  <w14:ligatures w14:val="none"/>
        </w:rPr>
        <w:t>RECOMANDĂRI CĂTRE ELEV</w:t>
      </w:r>
    </w:p>
    <w:p w14:paraId="42361436" w14:textId="77777777" w:rsidR="00C41E5F" w:rsidRPr="00C23BEF" w:rsidRDefault="00C41E5F" w:rsidP="00E3500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Dezvoltare emoțională și comportamentală</w:t>
      </w:r>
    </w:p>
    <w:p w14:paraId="2FB2335C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utilizarea strategiilor de autoreglare emoțională;</w:t>
      </w:r>
    </w:p>
    <w:p w14:paraId="62691ECC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exprimarea adecvată a emoțiilor;</w:t>
      </w:r>
    </w:p>
    <w:p w14:paraId="75CF51CC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respectarea regulilor și limitelor;</w:t>
      </w:r>
    </w:p>
    <w:p w14:paraId="2D81E936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asumarea responsabilității pentru propriile comportamente;</w:t>
      </w:r>
    </w:p>
    <w:p w14:paraId="6BDC77E2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dezvoltarea autocontrolului;</w:t>
      </w:r>
    </w:p>
    <w:p w14:paraId="03F00CF2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solicitarea sprijinului unui adult în situații dificile;</w:t>
      </w:r>
    </w:p>
    <w:p w14:paraId="2B2D4C7F" w14:textId="5439C59D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aplicarea strategiilor discutate în consiliere</w:t>
      </w:r>
      <w:r w:rsidR="0061113C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;</w:t>
      </w:r>
    </w:p>
    <w:p w14:paraId="7AFF4785" w14:textId="77777777" w:rsidR="00BD12C7" w:rsidRPr="00C23BEF" w:rsidRDefault="00BD12C7" w:rsidP="00E3500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</w:p>
    <w:p w14:paraId="03DC80E7" w14:textId="0F81A0B7" w:rsidR="00C41E5F" w:rsidRPr="00C23BEF" w:rsidRDefault="00C41E5F" w:rsidP="00E3500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Relații sociale</w:t>
      </w:r>
    </w:p>
    <w:p w14:paraId="3D49CC73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dezvoltarea relațiilor bazate pe respect;</w:t>
      </w:r>
    </w:p>
    <w:p w14:paraId="533529E6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implicarea în activități de grup;</w:t>
      </w:r>
    </w:p>
    <w:p w14:paraId="39953964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evitarea comportamentelor agresive;</w:t>
      </w:r>
    </w:p>
    <w:p w14:paraId="2CC78D31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evitarea excluderii și marginalizării altor elevi;</w:t>
      </w:r>
    </w:p>
    <w:p w14:paraId="7E805ECC" w14:textId="225A9A10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dezvoltarea empatiei și cooperării.</w:t>
      </w:r>
    </w:p>
    <w:p w14:paraId="08D5272A" w14:textId="77777777" w:rsidR="0061113C" w:rsidRPr="00C23BEF" w:rsidRDefault="0061113C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1DC1BBB0" w14:textId="77777777" w:rsidR="00C41E5F" w:rsidRPr="00C23BEF" w:rsidRDefault="00C41E5F" w:rsidP="00E3500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Activitate școlară</w:t>
      </w:r>
    </w:p>
    <w:p w14:paraId="2C4A00EB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participarea constantă la activitățile școlare;</w:t>
      </w:r>
    </w:p>
    <w:p w14:paraId="2E11F0C5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respectarea programului școlar;</w:t>
      </w:r>
    </w:p>
    <w:p w14:paraId="014E6E4B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organizarea eficientă a sarcinilor;</w:t>
      </w:r>
    </w:p>
    <w:p w14:paraId="38E9D39E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implicarea activă în procesul educațional;</w:t>
      </w:r>
    </w:p>
    <w:p w14:paraId="7D6819DB" w14:textId="544C6991" w:rsidR="00C41E5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dezvoltarea strategiilor de învățare</w:t>
      </w:r>
      <w:r w:rsidR="0061113C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;</w:t>
      </w:r>
    </w:p>
    <w:p w14:paraId="3F682DD4" w14:textId="77777777" w:rsidR="00C23BEF" w:rsidRPr="00C23BEF" w:rsidRDefault="00C23BE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1DB4DA7A" w14:textId="7962092E" w:rsidR="00C41E5F" w:rsidRPr="00C23BEF" w:rsidRDefault="00C41E5F" w:rsidP="00E3500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lastRenderedPageBreak/>
        <w:t>Stil de viață și siguranță</w:t>
      </w:r>
      <w:r w:rsidR="00BD12C7"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 fizică și emoțională</w:t>
      </w:r>
    </w:p>
    <w:p w14:paraId="77514D7D" w14:textId="77777777" w:rsidR="0001175D" w:rsidRPr="00C23BEF" w:rsidRDefault="0001175D" w:rsidP="0001175D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menținerea unui stil de viață sănătos;</w:t>
      </w:r>
    </w:p>
    <w:p w14:paraId="3E2E2DCC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respectarea unui program echilibrat de somn;</w:t>
      </w:r>
    </w:p>
    <w:p w14:paraId="671A1E0B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limitarea timpului petrecut în fața ecranelor;</w:t>
      </w:r>
    </w:p>
    <w:p w14:paraId="6FFF8095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utilizarea responsabilă a mediului online;</w:t>
      </w:r>
    </w:p>
    <w:p w14:paraId="37F4C63F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evitarea comportamentelor de risc;</w:t>
      </w:r>
    </w:p>
    <w:p w14:paraId="44662AF0" w14:textId="25F0C890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informarea unui adult în situații de </w:t>
      </w:r>
      <w:r w:rsidR="0061113C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criză;</w:t>
      </w:r>
    </w:p>
    <w:p w14:paraId="1E8A210A" w14:textId="338A342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34224D08" w14:textId="77777777" w:rsidR="00C41E5F" w:rsidRPr="00C23BEF" w:rsidRDefault="00C41E5F" w:rsidP="00E3500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  <w14:ligatures w14:val="none"/>
        </w:rPr>
        <w:t>RECOMANDĂRI CĂTRE PĂRINTE / REPREZENTANT LEGAL</w:t>
      </w:r>
    </w:p>
    <w:p w14:paraId="22F201ED" w14:textId="77777777" w:rsidR="00C41E5F" w:rsidRPr="00C23BEF" w:rsidRDefault="00C41E5F" w:rsidP="00E3500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Suport emoțional și educațional</w:t>
      </w:r>
    </w:p>
    <w:p w14:paraId="3940A8A8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menținerea unui climat familial securizant;</w:t>
      </w:r>
    </w:p>
    <w:p w14:paraId="0092FA6B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comunicare calmă și suportivă;</w:t>
      </w:r>
    </w:p>
    <w:p w14:paraId="219D95FE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validarea emoțiilor copilului;</w:t>
      </w:r>
    </w:p>
    <w:p w14:paraId="358FF0D1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stabilirea unor limite clare și consecvente;</w:t>
      </w:r>
    </w:p>
    <w:p w14:paraId="6E164219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susținerea autonomiei și responsabilității;</w:t>
      </w:r>
    </w:p>
    <w:p w14:paraId="66F2BC34" w14:textId="10590C19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evitarea etichetării și criticii excesive</w:t>
      </w:r>
      <w:r w:rsidR="0061113C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;</w:t>
      </w:r>
    </w:p>
    <w:p w14:paraId="4331D287" w14:textId="77777777" w:rsidR="0061113C" w:rsidRPr="00C23BEF" w:rsidRDefault="0061113C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092B124D" w14:textId="77777777" w:rsidR="00C41E5F" w:rsidRPr="00C23BEF" w:rsidRDefault="00C41E5F" w:rsidP="00E3500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Relația familie–școală</w:t>
      </w:r>
    </w:p>
    <w:p w14:paraId="5469CDAB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colaborare constantă cu școala;</w:t>
      </w:r>
    </w:p>
    <w:p w14:paraId="7A03EDB6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colaborare cu consilierul școlar;</w:t>
      </w:r>
    </w:p>
    <w:p w14:paraId="03C36219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participarea la întâlnirile stabilite;</w:t>
      </w:r>
    </w:p>
    <w:p w14:paraId="7996F9AC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monitorizarea frecvenței școlare;</w:t>
      </w:r>
    </w:p>
    <w:p w14:paraId="2FF53C36" w14:textId="322F9724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monitorizarea progresului școlar</w:t>
      </w:r>
      <w:r w:rsidR="0061113C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;</w:t>
      </w:r>
    </w:p>
    <w:p w14:paraId="66C61100" w14:textId="77777777" w:rsidR="0061113C" w:rsidRPr="00C23BEF" w:rsidRDefault="0061113C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6E13BFDA" w14:textId="77777777" w:rsidR="00C41E5F" w:rsidRPr="00C23BEF" w:rsidRDefault="00C41E5F" w:rsidP="00E3500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Monitorizare și prevenție</w:t>
      </w:r>
    </w:p>
    <w:p w14:paraId="06B3FF0B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monitorizarea relațiilor sociale;</w:t>
      </w:r>
    </w:p>
    <w:p w14:paraId="424BEB63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monitorizarea utilizării mediului online;</w:t>
      </w:r>
    </w:p>
    <w:p w14:paraId="75921D1D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monitorizarea comportamentelor de risc;</w:t>
      </w:r>
    </w:p>
    <w:p w14:paraId="0173CDD0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supravegherea anturajului;</w:t>
      </w:r>
    </w:p>
    <w:p w14:paraId="52AB43CF" w14:textId="73EFD49A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încurajarea activităților recreative sănătoase</w:t>
      </w:r>
      <w:r w:rsidR="0061113C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, a sportului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;</w:t>
      </w:r>
    </w:p>
    <w:p w14:paraId="0F552C3A" w14:textId="028F2B86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respectarea recomandărilor specialiștilor</w:t>
      </w:r>
      <w:r w:rsidR="0061113C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;</w:t>
      </w:r>
    </w:p>
    <w:p w14:paraId="30B943F7" w14:textId="77777777" w:rsidR="0061113C" w:rsidRPr="00C23BEF" w:rsidRDefault="0061113C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518E6BB6" w14:textId="77777777" w:rsidR="00C41E5F" w:rsidRPr="00C23BEF" w:rsidRDefault="00C41E5F" w:rsidP="00E3500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Suport de specialitate</w:t>
      </w:r>
    </w:p>
    <w:p w14:paraId="5FC6F943" w14:textId="62540201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continuarea consilierii psihopedagogice</w:t>
      </w:r>
      <w:r w:rsidR="002E696A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la nevoie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;</w:t>
      </w:r>
    </w:p>
    <w:p w14:paraId="6F555880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evaluare psihologică;</w:t>
      </w:r>
    </w:p>
    <w:p w14:paraId="38312C8C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evaluare psihiatrică;</w:t>
      </w:r>
    </w:p>
    <w:p w14:paraId="5186CF0D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psihoterapie;</w:t>
      </w:r>
    </w:p>
    <w:p w14:paraId="3BC1F78C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servicii sociale specializate;</w:t>
      </w:r>
    </w:p>
    <w:p w14:paraId="1B4276D3" w14:textId="15232438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colaborarea cu specialiștii implicați</w:t>
      </w:r>
      <w:r w:rsidR="002E696A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;</w:t>
      </w:r>
    </w:p>
    <w:p w14:paraId="5FD542A2" w14:textId="2E635395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749DB0B2" w14:textId="77777777" w:rsidR="00EE7FDC" w:rsidRPr="00C23BEF" w:rsidRDefault="00C41E5F" w:rsidP="00E3500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  <w14:ligatures w14:val="none"/>
        </w:rPr>
        <w:t xml:space="preserve">RECOMANDĂRI CĂTRE DIRIGINTE / </w:t>
      </w:r>
    </w:p>
    <w:p w14:paraId="136A33B8" w14:textId="723EF72F" w:rsidR="00C41E5F" w:rsidRPr="00C23BEF" w:rsidRDefault="00C41E5F" w:rsidP="00E3500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  <w14:ligatures w14:val="none"/>
        </w:rPr>
        <w:t>CADRE DIDACTICE</w:t>
      </w:r>
    </w:p>
    <w:p w14:paraId="6C4EDEC7" w14:textId="77777777" w:rsidR="00C41E5F" w:rsidRPr="00C23BEF" w:rsidRDefault="00C41E5F" w:rsidP="00E3500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Climat educațional</w:t>
      </w:r>
    </w:p>
    <w:p w14:paraId="28C55654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menținerea unui climat educațional pozitiv;</w:t>
      </w:r>
    </w:p>
    <w:p w14:paraId="358DACDB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utilizarea unei comunicări suportive;</w:t>
      </w:r>
    </w:p>
    <w:p w14:paraId="172D2D52" w14:textId="022B5E54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evitarea etichetării;</w:t>
      </w:r>
    </w:p>
    <w:p w14:paraId="3B305B83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încurajarea comportamentelor adecvate;</w:t>
      </w:r>
    </w:p>
    <w:p w14:paraId="49337752" w14:textId="2D67AED6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utilizarea feedbackului </w:t>
      </w:r>
      <w:r w:rsidR="00B27C1D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constructiv/ pozitiv;</w:t>
      </w:r>
    </w:p>
    <w:p w14:paraId="0F380E9D" w14:textId="77777777" w:rsidR="00B27C1D" w:rsidRPr="00C23BEF" w:rsidRDefault="00B27C1D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5675709C" w14:textId="77777777" w:rsidR="00C41E5F" w:rsidRPr="00C23BEF" w:rsidRDefault="00C41E5F" w:rsidP="00E3500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Integrare și relaționare</w:t>
      </w:r>
    </w:p>
    <w:p w14:paraId="726DF91F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susținerea integrării elevului în colectiv;</w:t>
      </w:r>
    </w:p>
    <w:p w14:paraId="7FFAFC0A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monitorizarea relațiilor dintre elevi;</w:t>
      </w:r>
    </w:p>
    <w:p w14:paraId="5AA40D7B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prevenirea excluderii sociale;</w:t>
      </w:r>
    </w:p>
    <w:p w14:paraId="62A61FA4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intervenția timpurie în situații conflictuale;</w:t>
      </w:r>
    </w:p>
    <w:p w14:paraId="1A18CF5D" w14:textId="1BA1413E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desfășurarea activităților de coeziune</w:t>
      </w:r>
      <w:r w:rsidR="00892D13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;</w:t>
      </w:r>
    </w:p>
    <w:p w14:paraId="0BDA7653" w14:textId="77777777" w:rsidR="00892D13" w:rsidRPr="00C23BEF" w:rsidRDefault="00892D13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44D7F522" w14:textId="77777777" w:rsidR="00C41E5F" w:rsidRPr="00C23BEF" w:rsidRDefault="00C41E5F" w:rsidP="00E3500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Activitate școlară</w:t>
      </w:r>
    </w:p>
    <w:p w14:paraId="2BE3E4BB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adaptarea strategiilor educaționale la nevoile elevului;</w:t>
      </w:r>
    </w:p>
    <w:p w14:paraId="60CAA96E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oferirea unor sarcini clare și structurate;</w:t>
      </w:r>
    </w:p>
    <w:p w14:paraId="59D2D672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monitorizarea progresului școlar;</w:t>
      </w:r>
    </w:p>
    <w:p w14:paraId="0879CC6D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monitorizarea frecvenței;</w:t>
      </w:r>
    </w:p>
    <w:p w14:paraId="43A4327C" w14:textId="50F09889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susținerea motivației pentru învățare</w:t>
      </w:r>
      <w:r w:rsidR="00892D13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;</w:t>
      </w:r>
    </w:p>
    <w:p w14:paraId="72C76723" w14:textId="77777777" w:rsidR="00892D13" w:rsidRPr="00C23BEF" w:rsidRDefault="00892D13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0D31A46E" w14:textId="77777777" w:rsidR="00C41E5F" w:rsidRPr="00C23BEF" w:rsidRDefault="00C41E5F" w:rsidP="00E3500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Managementul situațiilor de risc</w:t>
      </w:r>
    </w:p>
    <w:p w14:paraId="447DBA38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aplicarea procedurilor specifice;</w:t>
      </w:r>
    </w:p>
    <w:p w14:paraId="265DE145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informarea familiei;</w:t>
      </w:r>
    </w:p>
    <w:p w14:paraId="7A97CF42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colaborarea cu consilierul școlar;</w:t>
      </w:r>
    </w:p>
    <w:p w14:paraId="2CF703D9" w14:textId="777777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colaborarea cu instituțiile implicate;</w:t>
      </w:r>
    </w:p>
    <w:p w14:paraId="1B5B72D4" w14:textId="021CCC94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Segoe UI Symbol" w:eastAsia="Times New Roman" w:hAnsi="Segoe UI Symbol" w:cs="Segoe UI Symbol"/>
          <w:kern w:val="0"/>
          <w:sz w:val="20"/>
          <w:szCs w:val="20"/>
          <w:lang w:eastAsia="en-GB"/>
          <w14:ligatures w14:val="none"/>
        </w:rPr>
        <w:t>☐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semnalarea apariției unor noi factori de risc</w:t>
      </w:r>
      <w:r w:rsidR="00892D13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;</w:t>
      </w:r>
    </w:p>
    <w:p w14:paraId="1E50DE13" w14:textId="2545C477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5216287A" w14:textId="77777777" w:rsidR="0001175D" w:rsidRPr="00C23BEF" w:rsidRDefault="0001175D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39FFE837" w14:textId="77777777" w:rsidR="0001175D" w:rsidRPr="00C23BEF" w:rsidRDefault="0001175D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16C84728" w14:textId="371BA118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en-GB"/>
          <w14:ligatures w14:val="none"/>
        </w:rPr>
        <w:t>Am primit un exemplar,</w:t>
      </w:r>
    </w:p>
    <w:p w14:paraId="2360ADDE" w14:textId="77777777" w:rsidR="0001175D" w:rsidRPr="00C23BEF" w:rsidRDefault="0001175D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1C5E8BD8" w14:textId="106F4294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Semnături:</w:t>
      </w:r>
    </w:p>
    <w:p w14:paraId="1759D2DA" w14:textId="6BFAB9AD" w:rsidR="0001175D" w:rsidRPr="00C23BEF" w:rsidRDefault="0001175D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0CB222CD" w14:textId="77777777" w:rsidR="0001175D" w:rsidRPr="00C23BEF" w:rsidRDefault="0001175D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0B76F949" w14:textId="77777777" w:rsidR="0001175D" w:rsidRPr="00C23BEF" w:rsidRDefault="0001175D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7227ADCA" w14:textId="28EDDD2E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Elev __________________</w:t>
      </w:r>
      <w:r w:rsidR="0001175D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__________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_____</w:t>
      </w:r>
    </w:p>
    <w:p w14:paraId="484AE4DC" w14:textId="7C3A99C5" w:rsidR="0001175D" w:rsidRPr="00C23BEF" w:rsidRDefault="0001175D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6F2A1034" w14:textId="63AEC65A" w:rsidR="0001175D" w:rsidRPr="00C23BEF" w:rsidRDefault="0001175D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42FC48E1" w14:textId="77777777" w:rsidR="0001175D" w:rsidRPr="00C23BEF" w:rsidRDefault="0001175D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48DF6FC8" w14:textId="77777777" w:rsidR="0001175D" w:rsidRPr="00C23BEF" w:rsidRDefault="0001175D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13CF0E14" w14:textId="77777777" w:rsidR="0001175D" w:rsidRPr="00C23BEF" w:rsidRDefault="0001175D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774313CB" w14:textId="3ED03083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Părinte/Rep</w:t>
      </w:r>
      <w:r w:rsidR="0001175D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.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legal _______________________</w:t>
      </w:r>
    </w:p>
    <w:p w14:paraId="53E1D7CC" w14:textId="1A208E85" w:rsidR="0001175D" w:rsidRPr="00C23BEF" w:rsidRDefault="0001175D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6E083CE3" w14:textId="4D14AFA0" w:rsidR="0001175D" w:rsidRPr="00C23BEF" w:rsidRDefault="0001175D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2DA25AFA" w14:textId="62DAC609" w:rsidR="0001175D" w:rsidRPr="00C23BEF" w:rsidRDefault="0001175D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7DEC2D18" w14:textId="77777777" w:rsidR="0001175D" w:rsidRPr="00C23BEF" w:rsidRDefault="0001175D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49A2914D" w14:textId="77777777" w:rsidR="0001175D" w:rsidRPr="00C23BEF" w:rsidRDefault="0001175D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6E196BA1" w14:textId="77777777" w:rsidR="00A2353C" w:rsidRPr="00C23BEF" w:rsidRDefault="00A2353C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635B44DC" w14:textId="7CAD15FA" w:rsidR="00C41E5F" w:rsidRPr="00C23BEF" w:rsidRDefault="00C41E5F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Diriginte ____</w:t>
      </w:r>
      <w:r w:rsidR="0001175D"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________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___________________</w:t>
      </w:r>
    </w:p>
    <w:p w14:paraId="17312450" w14:textId="534ADAB7" w:rsidR="0001175D" w:rsidRPr="00C23BEF" w:rsidRDefault="0001175D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79B58D85" w14:textId="6384C5F0" w:rsidR="0001175D" w:rsidRPr="00C23BEF" w:rsidRDefault="0001175D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77AA7F18" w14:textId="77777777" w:rsidR="0001175D" w:rsidRPr="00C23BEF" w:rsidRDefault="0001175D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26299E64" w14:textId="25AE2E75" w:rsidR="0001175D" w:rsidRPr="00C23BEF" w:rsidRDefault="0001175D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263906F6" w14:textId="74CCD7A4" w:rsidR="0001175D" w:rsidRPr="00C23BEF" w:rsidRDefault="0001175D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7179AB55" w14:textId="77777777" w:rsidR="0001175D" w:rsidRPr="00C23BEF" w:rsidRDefault="0001175D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04720566" w14:textId="77777777" w:rsidR="00A2353C" w:rsidRPr="00C23BEF" w:rsidRDefault="00A2353C" w:rsidP="00E3500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6B603117" w14:textId="6042F9B2" w:rsidR="00C41E5F" w:rsidRPr="00C23BEF" w:rsidRDefault="00C41E5F" w:rsidP="0001175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Întocmit de: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br/>
        <w:t>Iulia Anamaria Popa</w:t>
      </w:r>
      <w:r w:rsidRPr="00C23BEF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br/>
        <w:t>Profesor consilier școlar</w:t>
      </w:r>
    </w:p>
    <w:p w14:paraId="003ED8D6" w14:textId="06112AA4" w:rsidR="00C41E5F" w:rsidRPr="00C23BEF" w:rsidRDefault="00C41E5F" w:rsidP="00E35006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sectPr w:rsidR="00C41E5F" w:rsidRPr="00C23BEF" w:rsidSect="00DF0ED1">
      <w:headerReference w:type="default" r:id="rId7"/>
      <w:pgSz w:w="11906" w:h="16838"/>
      <w:pgMar w:top="1560" w:right="566" w:bottom="1418" w:left="709" w:header="284" w:footer="708" w:gutter="0"/>
      <w:cols w:num="2" w:space="14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B2A4E" w14:textId="77777777" w:rsidR="005D7321" w:rsidRDefault="005D7321" w:rsidP="00ED706B">
      <w:pPr>
        <w:spacing w:after="0" w:line="240" w:lineRule="auto"/>
      </w:pPr>
      <w:r>
        <w:separator/>
      </w:r>
    </w:p>
  </w:endnote>
  <w:endnote w:type="continuationSeparator" w:id="0">
    <w:p w14:paraId="373EB343" w14:textId="77777777" w:rsidR="005D7321" w:rsidRDefault="005D7321" w:rsidP="00ED7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E69A0" w14:textId="77777777" w:rsidR="005D7321" w:rsidRDefault="005D7321" w:rsidP="00ED706B">
      <w:pPr>
        <w:spacing w:after="0" w:line="240" w:lineRule="auto"/>
      </w:pPr>
      <w:r>
        <w:separator/>
      </w:r>
    </w:p>
  </w:footnote>
  <w:footnote w:type="continuationSeparator" w:id="0">
    <w:p w14:paraId="0C3D85B8" w14:textId="77777777" w:rsidR="005D7321" w:rsidRDefault="005D7321" w:rsidP="00ED7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7F384" w14:textId="69FBA4B0" w:rsidR="00ED706B" w:rsidRDefault="00AE3908">
    <w:pPr>
      <w:pStyle w:val="Header"/>
    </w:pPr>
    <w:r w:rsidRPr="00AE3908">
      <w:rPr>
        <w:noProof/>
      </w:rPr>
      <w:drawing>
        <wp:inline distT="0" distB="0" distL="0" distR="0" wp14:anchorId="75E9D604" wp14:editId="137CE9C1">
          <wp:extent cx="6750685" cy="724535"/>
          <wp:effectExtent l="0" t="0" r="0" b="0"/>
          <wp:docPr id="1243277767" name="Picture 12432777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50685" cy="724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46F79"/>
    <w:multiLevelType w:val="hybridMultilevel"/>
    <w:tmpl w:val="D4DA63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306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87C"/>
    <w:rsid w:val="000079EC"/>
    <w:rsid w:val="0001175D"/>
    <w:rsid w:val="000715D9"/>
    <w:rsid w:val="000E3068"/>
    <w:rsid w:val="0011101E"/>
    <w:rsid w:val="001841D1"/>
    <w:rsid w:val="00184377"/>
    <w:rsid w:val="001A4F64"/>
    <w:rsid w:val="001E2F4C"/>
    <w:rsid w:val="001F3F1C"/>
    <w:rsid w:val="0020626C"/>
    <w:rsid w:val="0021111F"/>
    <w:rsid w:val="00212E49"/>
    <w:rsid w:val="0021619D"/>
    <w:rsid w:val="00237083"/>
    <w:rsid w:val="002E696A"/>
    <w:rsid w:val="00337153"/>
    <w:rsid w:val="003378D6"/>
    <w:rsid w:val="0034605E"/>
    <w:rsid w:val="0035343D"/>
    <w:rsid w:val="00374849"/>
    <w:rsid w:val="0037687C"/>
    <w:rsid w:val="003D3EEC"/>
    <w:rsid w:val="003F2B9B"/>
    <w:rsid w:val="003F7F2B"/>
    <w:rsid w:val="0044405B"/>
    <w:rsid w:val="00473556"/>
    <w:rsid w:val="004918C8"/>
    <w:rsid w:val="004C2C45"/>
    <w:rsid w:val="004D2B8C"/>
    <w:rsid w:val="00530E6F"/>
    <w:rsid w:val="00545E1B"/>
    <w:rsid w:val="0055350D"/>
    <w:rsid w:val="005D7321"/>
    <w:rsid w:val="0061113C"/>
    <w:rsid w:val="0061754E"/>
    <w:rsid w:val="00641F29"/>
    <w:rsid w:val="0064283C"/>
    <w:rsid w:val="006921FB"/>
    <w:rsid w:val="007156AA"/>
    <w:rsid w:val="00786C35"/>
    <w:rsid w:val="007A0C78"/>
    <w:rsid w:val="007E5B45"/>
    <w:rsid w:val="00833379"/>
    <w:rsid w:val="0084423E"/>
    <w:rsid w:val="00892D13"/>
    <w:rsid w:val="008F1D58"/>
    <w:rsid w:val="008F254A"/>
    <w:rsid w:val="00911559"/>
    <w:rsid w:val="00A047DF"/>
    <w:rsid w:val="00A2353C"/>
    <w:rsid w:val="00A35A37"/>
    <w:rsid w:val="00A60505"/>
    <w:rsid w:val="00AA4ABF"/>
    <w:rsid w:val="00AD0F7D"/>
    <w:rsid w:val="00AE3908"/>
    <w:rsid w:val="00B27C1D"/>
    <w:rsid w:val="00B33214"/>
    <w:rsid w:val="00B66DB3"/>
    <w:rsid w:val="00B6728E"/>
    <w:rsid w:val="00BD12C7"/>
    <w:rsid w:val="00BE48EF"/>
    <w:rsid w:val="00C23BEF"/>
    <w:rsid w:val="00C41E5F"/>
    <w:rsid w:val="00C87930"/>
    <w:rsid w:val="00D15091"/>
    <w:rsid w:val="00DD3A06"/>
    <w:rsid w:val="00DF0ED1"/>
    <w:rsid w:val="00E35006"/>
    <w:rsid w:val="00E41866"/>
    <w:rsid w:val="00E51AE0"/>
    <w:rsid w:val="00E61D80"/>
    <w:rsid w:val="00E74EFB"/>
    <w:rsid w:val="00E75436"/>
    <w:rsid w:val="00E92087"/>
    <w:rsid w:val="00EC5867"/>
    <w:rsid w:val="00ED4C61"/>
    <w:rsid w:val="00ED706B"/>
    <w:rsid w:val="00EE7FDC"/>
    <w:rsid w:val="00F71C58"/>
    <w:rsid w:val="00F74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E2AAA4"/>
  <w15:chartTrackingRefBased/>
  <w15:docId w15:val="{B0B557CE-EEC3-4761-9E5B-E85B19463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68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68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68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68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68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68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68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68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68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68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68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68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68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68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68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68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68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68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68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68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68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68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68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68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68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68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8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8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687C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111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11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D70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706B"/>
  </w:style>
  <w:style w:type="paragraph" w:styleId="Footer">
    <w:name w:val="footer"/>
    <w:basedOn w:val="Normal"/>
    <w:link w:val="FooterChar"/>
    <w:uiPriority w:val="99"/>
    <w:unhideWhenUsed/>
    <w:rsid w:val="00ED70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7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4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7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1377</Words>
  <Characters>7850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Anamaria Popa</dc:creator>
  <cp:keywords/>
  <dc:description/>
  <cp:lastModifiedBy>Iulia Anamaria Popa</cp:lastModifiedBy>
  <cp:revision>60</cp:revision>
  <dcterms:created xsi:type="dcterms:W3CDTF">2026-05-22T17:20:00Z</dcterms:created>
  <dcterms:modified xsi:type="dcterms:W3CDTF">2026-10-17T14:09:00Z</dcterms:modified>
</cp:coreProperties>
</file>